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D2D2" w14:textId="77777777" w:rsidR="007F5771" w:rsidRPr="006F019D" w:rsidRDefault="007F5771" w:rsidP="007F5771">
      <w:pPr>
        <w:jc w:val="center"/>
      </w:pPr>
      <w:r w:rsidRPr="006F019D">
        <w:rPr>
          <w:noProof/>
          <w:lang w:eastAsia="lt-LT"/>
        </w:rPr>
        <w:drawing>
          <wp:inline distT="0" distB="0" distL="0" distR="0" wp14:anchorId="29D0C171" wp14:editId="4899C406">
            <wp:extent cx="5397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19D">
        <w:rPr>
          <w:sz w:val="24"/>
        </w:rPr>
        <w:t xml:space="preserve"> </w:t>
      </w:r>
    </w:p>
    <w:p w14:paraId="12A9856E" w14:textId="77777777" w:rsidR="007F5771" w:rsidRPr="006F019D" w:rsidRDefault="007F5771" w:rsidP="007F5771">
      <w:pPr>
        <w:pStyle w:val="Title"/>
        <w:spacing w:after="20" w:line="276" w:lineRule="auto"/>
        <w:rPr>
          <w:b/>
          <w:bCs/>
          <w:sz w:val="24"/>
        </w:rPr>
      </w:pPr>
      <w:r w:rsidRPr="006F019D">
        <w:rPr>
          <w:b/>
          <w:bCs/>
          <w:sz w:val="24"/>
        </w:rPr>
        <w:t>KAUNO  TAIKOMOSIOS  DAILĖS  MOKYKLA</w:t>
      </w:r>
    </w:p>
    <w:p w14:paraId="0C70825A" w14:textId="77777777" w:rsidR="007F5771" w:rsidRPr="006F019D" w:rsidRDefault="007F5771" w:rsidP="007F5771">
      <w:pPr>
        <w:pStyle w:val="Title"/>
        <w:spacing w:after="20" w:line="276" w:lineRule="auto"/>
        <w:rPr>
          <w:b/>
          <w:bCs/>
          <w:sz w:val="24"/>
        </w:rPr>
      </w:pPr>
      <w:r w:rsidRPr="006F019D">
        <w:rPr>
          <w:b/>
          <w:bCs/>
          <w:sz w:val="24"/>
        </w:rPr>
        <w:t>DIREKTORIUS</w:t>
      </w:r>
    </w:p>
    <w:p w14:paraId="53456710" w14:textId="77777777" w:rsidR="00C6532B" w:rsidRPr="006F019D" w:rsidRDefault="00C6532B" w:rsidP="00C6532B">
      <w:pPr>
        <w:spacing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8FA106" w14:textId="77777777" w:rsidR="00C6532B" w:rsidRPr="006F019D" w:rsidRDefault="00C6532B" w:rsidP="00C6532B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14:paraId="29213AFF" w14:textId="77777777" w:rsidR="00C6532B" w:rsidRPr="006F019D" w:rsidRDefault="00C6532B" w:rsidP="00C6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2021 </w:t>
      </w:r>
      <w:r w:rsidR="00B41289"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>M.</w:t>
      </w:r>
      <w:r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numatomų pirkti mokyklos reikmėms reikalingų darbų, prekių ir paslaug</w:t>
      </w:r>
      <w:r w:rsidR="009027BE"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>ų plano PAPILDYM</w:t>
      </w:r>
      <w:r w:rsidR="00B41289"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>as</w:t>
      </w:r>
    </w:p>
    <w:p w14:paraId="7AE11DFA" w14:textId="77777777" w:rsidR="00C6532B" w:rsidRPr="006F019D" w:rsidRDefault="00C6532B" w:rsidP="00C653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947FBC1" w14:textId="77777777" w:rsidR="00C6532B" w:rsidRPr="006F019D" w:rsidRDefault="00DD7A29" w:rsidP="00C653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caps/>
          <w:sz w:val="24"/>
          <w:szCs w:val="24"/>
        </w:rPr>
        <w:t>2021-09</w:t>
      </w:r>
      <w:r w:rsidR="00C6532B" w:rsidRPr="006F019D">
        <w:rPr>
          <w:rFonts w:ascii="Times New Roman" w:eastAsia="Times New Roman" w:hAnsi="Times New Roman" w:cs="Times New Roman"/>
          <w:caps/>
          <w:sz w:val="24"/>
          <w:szCs w:val="24"/>
        </w:rPr>
        <w:t>-2</w:t>
      </w:r>
      <w:r w:rsidRPr="006F019D">
        <w:rPr>
          <w:rFonts w:ascii="Times New Roman" w:eastAsia="Times New Roman" w:hAnsi="Times New Roman" w:cs="Times New Roman"/>
          <w:caps/>
          <w:sz w:val="24"/>
          <w:szCs w:val="24"/>
        </w:rPr>
        <w:t>9</w:t>
      </w:r>
      <w:r w:rsidR="00C6532B" w:rsidRPr="006F019D">
        <w:rPr>
          <w:rFonts w:ascii="Times New Roman" w:eastAsia="Times New Roman" w:hAnsi="Times New Roman" w:cs="Times New Roman"/>
          <w:caps/>
          <w:sz w:val="24"/>
          <w:szCs w:val="24"/>
        </w:rPr>
        <w:t xml:space="preserve">  N</w:t>
      </w:r>
      <w:r w:rsidR="00C6532B" w:rsidRPr="006F019D">
        <w:rPr>
          <w:rFonts w:ascii="Times New Roman" w:eastAsia="Times New Roman" w:hAnsi="Times New Roman" w:cs="Times New Roman"/>
          <w:sz w:val="24"/>
          <w:szCs w:val="24"/>
        </w:rPr>
        <w:t>r. V1-</w:t>
      </w:r>
      <w:r w:rsidR="00B41289" w:rsidRPr="006F019D">
        <w:rPr>
          <w:rFonts w:ascii="Times New Roman" w:eastAsia="Times New Roman" w:hAnsi="Times New Roman" w:cs="Times New Roman"/>
          <w:sz w:val="24"/>
          <w:szCs w:val="24"/>
        </w:rPr>
        <w:t>139</w:t>
      </w:r>
    </w:p>
    <w:p w14:paraId="4991DF5F" w14:textId="77777777" w:rsidR="00C6532B" w:rsidRPr="006F019D" w:rsidRDefault="00C6532B" w:rsidP="00C6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332B8E" w14:textId="77777777" w:rsidR="00C6532B" w:rsidRPr="006F019D" w:rsidRDefault="00C6532B" w:rsidP="00C6532B">
      <w:pPr>
        <w:spacing w:after="0" w:line="240" w:lineRule="auto"/>
        <w:ind w:left="1170" w:hanging="11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AE3F1" w14:textId="77777777" w:rsidR="00C6532B" w:rsidRPr="006F019D" w:rsidRDefault="00C6532B" w:rsidP="00C6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A76A0B" w14:textId="77777777" w:rsidR="00C6532B" w:rsidRPr="006F019D" w:rsidRDefault="00C6532B" w:rsidP="00C6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C0B80" w14:textId="77777777" w:rsidR="00084768" w:rsidRPr="006F019D" w:rsidRDefault="00C6532B" w:rsidP="0043568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sz w:val="24"/>
          <w:szCs w:val="24"/>
        </w:rPr>
        <w:tab/>
      </w:r>
      <w:r w:rsidRPr="006F019D">
        <w:rPr>
          <w:rFonts w:ascii="Times New Roman" w:hAnsi="Times New Roman" w:cs="Times New Roman"/>
          <w:sz w:val="24"/>
          <w:szCs w:val="24"/>
        </w:rPr>
        <w:t xml:space="preserve">Vadovaudamasi  Lietuvos Respublikos Viešųjų pirkimų įstatymo 5 straipsnio ir 26 straipsnio 1 ir 2 dalimis, Viešųjų pirkimų tarnybos direktoriaus 2017 m. birželio 27 d. įsakymu </w:t>
      </w:r>
      <w:proofErr w:type="spellStart"/>
      <w:r w:rsidRPr="006F019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6F019D">
        <w:rPr>
          <w:rFonts w:ascii="Times New Roman" w:hAnsi="Times New Roman" w:cs="Times New Roman"/>
          <w:sz w:val="24"/>
          <w:szCs w:val="24"/>
        </w:rPr>
        <w:t xml:space="preserve"> IS-94, patvirtintu Numatomo viešojo pirk</w:t>
      </w:r>
      <w:r w:rsidR="00F11C24" w:rsidRPr="006F019D">
        <w:rPr>
          <w:rFonts w:ascii="Times New Roman" w:hAnsi="Times New Roman" w:cs="Times New Roman"/>
          <w:sz w:val="24"/>
          <w:szCs w:val="24"/>
        </w:rPr>
        <w:t>imo vertės skaičiavimo metodika</w:t>
      </w:r>
      <w:r w:rsidRPr="006F019D">
        <w:rPr>
          <w:rFonts w:ascii="Times New Roman" w:hAnsi="Times New Roman" w:cs="Times New Roman"/>
          <w:sz w:val="24"/>
          <w:szCs w:val="24"/>
        </w:rPr>
        <w:t xml:space="preserve">, bei atsižvelgiant į atsiradusius nenumatytus poreikius pagal esamą situaciją,  </w:t>
      </w:r>
      <w:r w:rsidRPr="006F019D">
        <w:rPr>
          <w:rFonts w:ascii="Times New Roman" w:eastAsia="Times New Roman" w:hAnsi="Times New Roman" w:cs="Times New Roman"/>
          <w:sz w:val="24"/>
          <w:szCs w:val="24"/>
        </w:rPr>
        <w:t xml:space="preserve">p a p i l d a u </w:t>
      </w:r>
      <w:r w:rsidR="00F11C24" w:rsidRPr="006F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19D">
        <w:rPr>
          <w:rFonts w:ascii="Times New Roman" w:eastAsia="Times New Roman" w:hAnsi="Times New Roman" w:cs="Times New Roman"/>
          <w:sz w:val="24"/>
          <w:szCs w:val="24"/>
        </w:rPr>
        <w:t>mokyklos pirkimų planą, patvirtintą  2021 m. sausio 11 d. įsakymu nr.VI -5 “Dėl 2020 biudžetiniais metais numatomų pirkti mokyklos  reikmėms reikalingų darbų, prek</w:t>
      </w:r>
      <w:r w:rsidR="00435685" w:rsidRPr="006F019D">
        <w:rPr>
          <w:rFonts w:ascii="Times New Roman" w:eastAsia="Times New Roman" w:hAnsi="Times New Roman" w:cs="Times New Roman"/>
          <w:sz w:val="24"/>
          <w:szCs w:val="24"/>
        </w:rPr>
        <w:t>ių ir paslaugų plano</w:t>
      </w:r>
      <w:r w:rsidR="00B33083" w:rsidRPr="006F019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11C24" w:rsidRPr="006F019D">
        <w:rPr>
          <w:rFonts w:ascii="Times New Roman" w:eastAsia="Times New Roman" w:hAnsi="Times New Roman" w:cs="Times New Roman"/>
          <w:sz w:val="24"/>
          <w:szCs w:val="24"/>
        </w:rPr>
        <w:t xml:space="preserve"> 68  eilute (Priedas nr.1)</w:t>
      </w:r>
      <w:r w:rsidR="00B33083" w:rsidRPr="006F0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20FBC" w14:textId="77777777" w:rsidR="00B33083" w:rsidRPr="006F019D" w:rsidRDefault="00B33083" w:rsidP="0043568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257DE" w14:textId="77777777" w:rsidR="00B33083" w:rsidRPr="006F019D" w:rsidRDefault="00B33083" w:rsidP="0043568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1BED0" w14:textId="77777777" w:rsidR="00B33083" w:rsidRPr="006F019D" w:rsidRDefault="00B33083" w:rsidP="0043568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Daina </w:t>
      </w:r>
      <w:proofErr w:type="spellStart"/>
      <w:r w:rsidRPr="006F019D">
        <w:rPr>
          <w:rFonts w:ascii="Times New Roman" w:eastAsia="Times New Roman" w:hAnsi="Times New Roman" w:cs="Times New Roman"/>
          <w:sz w:val="24"/>
          <w:szCs w:val="24"/>
        </w:rPr>
        <w:t>Rožnienė</w:t>
      </w:r>
      <w:proofErr w:type="spellEnd"/>
    </w:p>
    <w:p w14:paraId="5C81D8E6" w14:textId="77777777" w:rsidR="00084768" w:rsidRPr="006F019D" w:rsidRDefault="00084768" w:rsidP="00C6532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E280A" w14:textId="77777777" w:rsidR="006F019D" w:rsidRPr="006F019D" w:rsidRDefault="006F019D" w:rsidP="006F019D">
      <w:pPr>
        <w:spacing w:after="20" w:line="240" w:lineRule="auto"/>
        <w:rPr>
          <w:rFonts w:ascii="Times New Roman" w:eastAsia="Times New Roman" w:hAnsi="Times New Roman" w:cs="Times New Roman"/>
          <w:bCs/>
          <w:i/>
        </w:rPr>
      </w:pPr>
      <w:r w:rsidRPr="006F019D">
        <w:rPr>
          <w:rFonts w:ascii="Times New Roman" w:eastAsia="Times New Roman" w:hAnsi="Times New Roman" w:cs="Times New Roman"/>
          <w:bCs/>
          <w:i/>
        </w:rPr>
        <w:tab/>
      </w:r>
    </w:p>
    <w:p w14:paraId="4825E556" w14:textId="77777777" w:rsidR="006F019D" w:rsidRPr="006F019D" w:rsidRDefault="006F019D">
      <w:pPr>
        <w:rPr>
          <w:rFonts w:ascii="Times New Roman" w:eastAsia="Times New Roman" w:hAnsi="Times New Roman" w:cs="Times New Roman"/>
          <w:bCs/>
          <w:i/>
        </w:rPr>
      </w:pPr>
      <w:r w:rsidRPr="006F019D">
        <w:rPr>
          <w:rFonts w:ascii="Times New Roman" w:eastAsia="Times New Roman" w:hAnsi="Times New Roman" w:cs="Times New Roman"/>
          <w:bCs/>
          <w:i/>
        </w:rPr>
        <w:br w:type="page"/>
      </w:r>
    </w:p>
    <w:p w14:paraId="25E1E2E7" w14:textId="77777777" w:rsidR="006F019D" w:rsidRPr="006F019D" w:rsidRDefault="006F019D" w:rsidP="006F01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F019D">
        <w:rPr>
          <w:rFonts w:ascii="Times New Roman" w:hAnsi="Times New Roman" w:cs="Times New Roman"/>
          <w:sz w:val="24"/>
          <w:szCs w:val="24"/>
        </w:rPr>
        <w:lastRenderedPageBreak/>
        <w:t xml:space="preserve">2021-09-29 </w:t>
      </w:r>
    </w:p>
    <w:p w14:paraId="1C7475B3" w14:textId="3444B2F4" w:rsidR="006F019D" w:rsidRPr="006F019D" w:rsidRDefault="006F019D" w:rsidP="006F01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F019D">
        <w:rPr>
          <w:rFonts w:ascii="Times New Roman" w:hAnsi="Times New Roman" w:cs="Times New Roman"/>
          <w:sz w:val="24"/>
          <w:szCs w:val="24"/>
        </w:rPr>
        <w:t xml:space="preserve">įsakymo </w:t>
      </w:r>
      <w:proofErr w:type="spellStart"/>
      <w:r w:rsidRPr="006F019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6F019D">
        <w:rPr>
          <w:rFonts w:ascii="Times New Roman" w:hAnsi="Times New Roman" w:cs="Times New Roman"/>
          <w:sz w:val="24"/>
          <w:szCs w:val="24"/>
        </w:rPr>
        <w:t xml:space="preserve"> V1-139</w:t>
      </w:r>
    </w:p>
    <w:p w14:paraId="3AD413DE" w14:textId="7632C2FE" w:rsidR="006F019D" w:rsidRPr="006F019D" w:rsidRDefault="006F019D" w:rsidP="006F01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F019D">
        <w:rPr>
          <w:rFonts w:ascii="Times New Roman" w:hAnsi="Times New Roman" w:cs="Times New Roman"/>
          <w:sz w:val="24"/>
          <w:szCs w:val="24"/>
        </w:rPr>
        <w:t xml:space="preserve">Priedas </w:t>
      </w:r>
      <w:proofErr w:type="spellStart"/>
      <w:r w:rsidRPr="006F019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6F019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50AFC32" w14:textId="77777777" w:rsidR="006F019D" w:rsidRPr="006F019D" w:rsidRDefault="006F019D" w:rsidP="006F019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9EE1E" w14:textId="77777777" w:rsidR="006F019D" w:rsidRPr="006F019D" w:rsidRDefault="006F019D" w:rsidP="006F019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0DAB9" w14:textId="77777777" w:rsidR="006F019D" w:rsidRPr="006F019D" w:rsidRDefault="006F019D" w:rsidP="006F019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b/>
          <w:bCs/>
          <w:sz w:val="24"/>
          <w:szCs w:val="24"/>
        </w:rPr>
        <w:t>KAUNO  TAIKOMOSIOS  DAILĖS  MOKYKLA</w:t>
      </w:r>
    </w:p>
    <w:p w14:paraId="04C3E5A5" w14:textId="77777777" w:rsidR="006F019D" w:rsidRPr="006F019D" w:rsidRDefault="006F019D" w:rsidP="006F019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D96EC" w14:textId="77777777" w:rsidR="006F019D" w:rsidRPr="006F019D" w:rsidRDefault="006F019D" w:rsidP="006F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2021 M. numatomų pirkti mokyklos reikmėms reikalingų darbų, prekių ir paslaugų </w:t>
      </w:r>
    </w:p>
    <w:p w14:paraId="3DA3CD7A" w14:textId="77777777" w:rsidR="006F019D" w:rsidRPr="006F019D" w:rsidRDefault="006F019D" w:rsidP="006F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F019D">
        <w:rPr>
          <w:rFonts w:ascii="Times New Roman" w:eastAsia="Times New Roman" w:hAnsi="Times New Roman" w:cs="Times New Roman"/>
          <w:b/>
          <w:caps/>
          <w:sz w:val="24"/>
          <w:szCs w:val="24"/>
        </w:rPr>
        <w:t>plano PAPILDYMas</w:t>
      </w:r>
    </w:p>
    <w:p w14:paraId="500E90D2" w14:textId="77777777" w:rsidR="006F019D" w:rsidRPr="006F019D" w:rsidRDefault="006F019D" w:rsidP="006F019D">
      <w:pPr>
        <w:rPr>
          <w:rFonts w:ascii="Times New Roman" w:hAnsi="Times New Roman" w:cs="Times New Roman"/>
        </w:rPr>
      </w:pPr>
    </w:p>
    <w:tbl>
      <w:tblPr>
        <w:tblW w:w="5371" w:type="pct"/>
        <w:tblInd w:w="-714" w:type="dxa"/>
        <w:tblLook w:val="04A0" w:firstRow="1" w:lastRow="0" w:firstColumn="1" w:lastColumn="0" w:noHBand="0" w:noVBand="1"/>
      </w:tblPr>
      <w:tblGrid>
        <w:gridCol w:w="667"/>
        <w:gridCol w:w="1386"/>
        <w:gridCol w:w="802"/>
        <w:gridCol w:w="1086"/>
        <w:gridCol w:w="926"/>
        <w:gridCol w:w="926"/>
        <w:gridCol w:w="802"/>
        <w:gridCol w:w="918"/>
        <w:gridCol w:w="856"/>
        <w:gridCol w:w="1052"/>
        <w:gridCol w:w="921"/>
      </w:tblGrid>
      <w:tr w:rsidR="006F019D" w:rsidRPr="006F019D" w14:paraId="459FCEFB" w14:textId="77777777" w:rsidTr="006F019D">
        <w:trPr>
          <w:cantSplit/>
          <w:trHeight w:val="416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69769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B9028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Prekės, paslaugos ar darbo pavadinimas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60F6B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Rūšis, prekė, paslauga, darbas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A6140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Prekės, paslaugos ar darbo BVPŽ kodas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1A4E0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Preliminari vienerių finansinių metų/bendra prekės, paslaugos, ar darbo numato-mos sudaryti pirkimo sutarties apimtys (</w:t>
            </w:r>
            <w:proofErr w:type="spellStart"/>
            <w:r w:rsidRPr="006F019D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lt-LT"/>
              </w:rPr>
              <w:t>Eur</w:t>
            </w:r>
            <w:proofErr w:type="spellEnd"/>
            <w:r w:rsidRPr="006F019D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lt-LT"/>
              </w:rPr>
              <w:t xml:space="preserve"> be PVM</w:t>
            </w: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EE9EF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Preliminari vienerių finansinių metų/bendra prekės, paslaugos, ar darbo numato-mos sudaryti pirkimo sutarties apimtys (</w:t>
            </w:r>
            <w:proofErr w:type="spellStart"/>
            <w:r w:rsidRPr="006F019D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lt-LT"/>
              </w:rPr>
              <w:t>Eur</w:t>
            </w:r>
            <w:proofErr w:type="spellEnd"/>
            <w:r w:rsidRPr="006F019D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lt-LT"/>
              </w:rPr>
              <w:t xml:space="preserve"> su PVM</w:t>
            </w: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15762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Ketvirtis, kurio metu turi būti atliktas pirkimas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2111C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 xml:space="preserve">Numatoma pirkimo </w:t>
            </w:r>
            <w:r w:rsidRPr="006F019D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lt-LT"/>
              </w:rPr>
              <w:t>(sutarties</w:t>
            </w: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) trukmė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73617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Pirkimo būdas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92DECE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  <w:t>Ar tai pirkimai, kuriems taikomi: 1.Energijos vartojimo efektyvumo reikalavimai. 2.„Žali“ pirkimai.</w:t>
            </w:r>
          </w:p>
          <w:p w14:paraId="667A657E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  <w:t>3. Pirkimai pagal VPĮ 91 str. (</w:t>
            </w:r>
            <w:r w:rsidRPr="006F019D">
              <w:rPr>
                <w:rFonts w:ascii="Times" w:eastAsia="Times New Roman" w:hAnsi="Times" w:cs="Times New Roman"/>
                <w:bCs/>
                <w:i/>
                <w:color w:val="000000"/>
                <w:sz w:val="18"/>
                <w:szCs w:val="18"/>
                <w:lang w:eastAsia="lt-LT"/>
              </w:rPr>
              <w:t>jei taikomi,- kuris iš jų</w:t>
            </w:r>
            <w:r w:rsidRPr="006F019D"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9478C1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</w:pPr>
          </w:p>
          <w:p w14:paraId="5AE93FC1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  <w:t>Pastaba</w:t>
            </w:r>
          </w:p>
          <w:p w14:paraId="413FBF6F" w14:textId="77777777" w:rsidR="006F019D" w:rsidRPr="006F019D" w:rsidRDefault="006F019D" w:rsidP="006F019D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  <w:t>(</w:t>
            </w:r>
            <w:r w:rsidRPr="006F019D">
              <w:rPr>
                <w:rFonts w:ascii="Times" w:eastAsia="Times New Roman" w:hAnsi="Times" w:cs="Times New Roman"/>
                <w:bCs/>
                <w:i/>
                <w:color w:val="000000"/>
                <w:sz w:val="18"/>
                <w:szCs w:val="18"/>
                <w:lang w:eastAsia="lt-LT"/>
              </w:rPr>
              <w:t>pvz., reguliarus, vienkartinis, per CPO, ministerijos poreikiams, įstaigos poreikiams ir pan.</w:t>
            </w:r>
            <w:r w:rsidRPr="006F019D">
              <w:rPr>
                <w:rFonts w:ascii="Times" w:eastAsia="Times New Roman" w:hAnsi="Times" w:cs="Times New Roman"/>
                <w:bCs/>
                <w:color w:val="000000"/>
                <w:sz w:val="18"/>
                <w:szCs w:val="18"/>
                <w:lang w:eastAsia="lt-LT"/>
              </w:rPr>
              <w:t>)</w:t>
            </w:r>
          </w:p>
        </w:tc>
      </w:tr>
      <w:tr w:rsidR="006F019D" w:rsidRPr="006F019D" w14:paraId="201123D7" w14:textId="77777777" w:rsidTr="006F019D">
        <w:trPr>
          <w:trHeight w:val="2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3BDE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6E77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BBA0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AE49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2E0927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2E0927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3F318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D1FB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8A89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8974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FF42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51D5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1D77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</w:pPr>
            <w:r w:rsidRPr="006F019D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</w:tr>
      <w:tr w:rsidR="006F019D" w:rsidRPr="006F019D" w14:paraId="443E151F" w14:textId="77777777" w:rsidTr="006F019D">
        <w:trPr>
          <w:trHeight w:val="9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BF21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68.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E88" w14:textId="77777777" w:rsidR="006F019D" w:rsidRPr="006F019D" w:rsidRDefault="006F019D" w:rsidP="000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Šildymo, vėdinimo ir oro kondicionavimo įrengimo darbai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D34" w14:textId="77777777" w:rsidR="006F019D" w:rsidRPr="006F019D" w:rsidRDefault="006F019D" w:rsidP="000E7883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lt-LT"/>
              </w:rPr>
              <w:t>Darbai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2DC3" w14:textId="77777777" w:rsidR="006F019D" w:rsidRPr="006F019D" w:rsidRDefault="006F019D" w:rsidP="000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45331000-6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8502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6F019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en-GB"/>
              </w:rPr>
              <w:t>826,45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583E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1000,00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3D67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III-IV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46E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  <w:t>9 mėn.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4C0" w14:textId="77777777" w:rsidR="006F019D" w:rsidRPr="006F019D" w:rsidRDefault="006F019D" w:rsidP="000E7883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6F019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lt-LT"/>
              </w:rPr>
              <w:t>Mažos vertės pirkimas apklausų būdu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7AB4" w14:textId="77777777" w:rsidR="006F019D" w:rsidRPr="006F019D" w:rsidRDefault="006F019D" w:rsidP="000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D3E" w14:textId="77777777" w:rsidR="006F019D" w:rsidRPr="006F019D" w:rsidRDefault="006F019D" w:rsidP="000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</w:tr>
    </w:tbl>
    <w:p w14:paraId="1CBD18AF" w14:textId="77777777" w:rsidR="006F019D" w:rsidRPr="006F019D" w:rsidRDefault="006F019D" w:rsidP="006F019D"/>
    <w:p w14:paraId="1D68C3EC" w14:textId="77777777" w:rsidR="006F019D" w:rsidRPr="006F019D" w:rsidRDefault="006F019D" w:rsidP="006F019D">
      <w:pPr>
        <w:jc w:val="center"/>
      </w:pPr>
      <w:r w:rsidRPr="006F019D">
        <w:t>________________________</w:t>
      </w:r>
    </w:p>
    <w:p w14:paraId="7C6AD741" w14:textId="77777777" w:rsidR="005F2008" w:rsidRPr="006F019D" w:rsidRDefault="006F019D"/>
    <w:sectPr w:rsidR="005F2008" w:rsidRPr="006F01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B"/>
    <w:rsid w:val="00084768"/>
    <w:rsid w:val="001A23CB"/>
    <w:rsid w:val="00250DD5"/>
    <w:rsid w:val="00383397"/>
    <w:rsid w:val="00435685"/>
    <w:rsid w:val="006F019D"/>
    <w:rsid w:val="007F5771"/>
    <w:rsid w:val="009027BE"/>
    <w:rsid w:val="009633D6"/>
    <w:rsid w:val="00B33083"/>
    <w:rsid w:val="00B41289"/>
    <w:rsid w:val="00C6532B"/>
    <w:rsid w:val="00CF5462"/>
    <w:rsid w:val="00DD7A29"/>
    <w:rsid w:val="00F11C24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C6A4F"/>
  <w15:docId w15:val="{03A8B042-85C8-4C00-BAA9-F28DFD7D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F57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F5771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6F0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98FC6-52C1-E940-ADB5-54BBE7ED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Buhalterija</dc:creator>
  <cp:lastModifiedBy>Microsoft Office User</cp:lastModifiedBy>
  <cp:revision>3</cp:revision>
  <cp:lastPrinted>2021-09-29T12:26:00Z</cp:lastPrinted>
  <dcterms:created xsi:type="dcterms:W3CDTF">2021-10-01T08:10:00Z</dcterms:created>
  <dcterms:modified xsi:type="dcterms:W3CDTF">2021-10-06T16:49:00Z</dcterms:modified>
</cp:coreProperties>
</file>